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742A" w14:textId="3AFFC340" w:rsidR="009C3BEA" w:rsidRDefault="001B248A" w:rsidP="009C3BEA">
      <w:pPr>
        <w:jc w:val="center"/>
        <w:rPr>
          <w:rFonts w:ascii="Arial" w:hAnsi="Arial" w:cs="Arial"/>
        </w:rPr>
      </w:pPr>
      <w:r>
        <w:rPr>
          <w:rFonts w:ascii="Arial" w:hAnsi="Arial" w:cs="Arial"/>
        </w:rPr>
        <w:t xml:space="preserve">                                                                                                              </w:t>
      </w:r>
      <w:r w:rsidR="009C3BEA">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78E2DE6F" w14:textId="0A6C0BB9" w:rsidR="00662412" w:rsidRDefault="00662412" w:rsidP="00662412">
      <w:pPr>
        <w:pStyle w:val="NormalWeb"/>
        <w:spacing w:before="0" w:beforeAutospacing="0" w:after="0" w:afterAutospacing="0" w:line="276" w:lineRule="auto"/>
        <w:jc w:val="center"/>
      </w:pPr>
      <w:bookmarkStart w:id="0" w:name="_Hlk93996006"/>
      <w:r>
        <w:rPr>
          <w:rFonts w:asciiTheme="minorHAnsi" w:eastAsia="Calibri" w:hAnsi="Calibri" w:cs="Calibri"/>
          <w:b/>
          <w:bCs/>
          <w:color w:val="000000" w:themeColor="dark1"/>
          <w:kern w:val="24"/>
          <w:sz w:val="28"/>
          <w:szCs w:val="28"/>
        </w:rPr>
        <w:t xml:space="preserve">Western Cape Land &amp; Rights Educational </w:t>
      </w:r>
      <w:r w:rsidR="003F4C2A">
        <w:rPr>
          <w:rFonts w:asciiTheme="minorHAnsi" w:eastAsia="Calibri" w:hAnsi="Calibri" w:cs="Calibri"/>
          <w:b/>
          <w:bCs/>
          <w:color w:val="000000" w:themeColor="dark1"/>
          <w:kern w:val="24"/>
          <w:sz w:val="28"/>
          <w:szCs w:val="28"/>
        </w:rPr>
        <w:t>Seminar</w:t>
      </w:r>
    </w:p>
    <w:p w14:paraId="0639B466" w14:textId="6789CCE2" w:rsidR="009C3BEA" w:rsidRPr="002E0EAF" w:rsidRDefault="00662412" w:rsidP="009C3BEA">
      <w:pPr>
        <w:pStyle w:val="NormalWeb"/>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6</w:t>
      </w:r>
      <w:r w:rsidR="009C3BEA" w:rsidRPr="002E0EAF">
        <w:rPr>
          <w:rFonts w:asciiTheme="minorHAnsi" w:eastAsia="Calibri" w:hAnsi="Calibri" w:cs="Calibri"/>
          <w:b/>
          <w:bCs/>
          <w:color w:val="000000" w:themeColor="dark1"/>
          <w:kern w:val="24"/>
          <w:sz w:val="28"/>
          <w:szCs w:val="28"/>
        </w:rPr>
        <w:t xml:space="preserve"> </w:t>
      </w:r>
      <w:r w:rsidR="00DC6EA2">
        <w:rPr>
          <w:rFonts w:asciiTheme="minorHAnsi" w:eastAsia="Calibri" w:hAnsi="Calibri" w:cs="Calibri"/>
          <w:b/>
          <w:bCs/>
          <w:color w:val="000000" w:themeColor="dark1"/>
          <w:kern w:val="24"/>
          <w:sz w:val="28"/>
          <w:szCs w:val="28"/>
        </w:rPr>
        <w:t xml:space="preserve">April </w:t>
      </w:r>
      <w:r w:rsidR="009C3BEA" w:rsidRPr="002E0EAF">
        <w:rPr>
          <w:rFonts w:asciiTheme="minorHAnsi" w:eastAsia="Calibri" w:hAnsi="Calibri" w:cs="Calibri"/>
          <w:b/>
          <w:bCs/>
          <w:color w:val="000000" w:themeColor="dark1"/>
          <w:kern w:val="24"/>
          <w:sz w:val="28"/>
          <w:szCs w:val="28"/>
        </w:rPr>
        <w:t>20</w:t>
      </w:r>
      <w:r w:rsidR="00420297">
        <w:rPr>
          <w:rFonts w:asciiTheme="minorHAnsi" w:eastAsia="Calibri" w:hAnsi="Calibri" w:cs="Calibri"/>
          <w:b/>
          <w:bCs/>
          <w:color w:val="000000" w:themeColor="dark1"/>
          <w:kern w:val="24"/>
          <w:sz w:val="28"/>
          <w:szCs w:val="28"/>
        </w:rPr>
        <w:t>2</w:t>
      </w:r>
      <w:r w:rsidR="0001037F">
        <w:rPr>
          <w:rFonts w:asciiTheme="minorHAnsi" w:eastAsia="Calibri" w:hAnsi="Calibri" w:cs="Calibri"/>
          <w:b/>
          <w:bCs/>
          <w:color w:val="000000" w:themeColor="dark1"/>
          <w:kern w:val="24"/>
          <w:sz w:val="28"/>
          <w:szCs w:val="28"/>
        </w:rPr>
        <w:t>2</w:t>
      </w:r>
    </w:p>
    <w:p w14:paraId="6ECA5B65" w14:textId="1C03E5ED"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 xml:space="preserve">PLEASE SUBMIT NO LATER THAN </w:t>
      </w:r>
      <w:r w:rsidR="00662412">
        <w:rPr>
          <w:rFonts w:ascii="Arial" w:hAnsi="Arial" w:cs="Arial"/>
          <w:b w:val="0"/>
          <w:color w:val="C00000"/>
          <w:sz w:val="24"/>
          <w:szCs w:val="24"/>
        </w:rPr>
        <w:t>30</w:t>
      </w:r>
      <w:r w:rsidR="0001037F" w:rsidRPr="0001037F">
        <w:rPr>
          <w:rFonts w:ascii="Arial" w:hAnsi="Arial" w:cs="Arial"/>
          <w:b w:val="0"/>
          <w:color w:val="C00000"/>
          <w:sz w:val="24"/>
          <w:szCs w:val="24"/>
          <w:vertAlign w:val="superscript"/>
        </w:rPr>
        <w:t>th</w:t>
      </w:r>
      <w:r w:rsidR="0001037F">
        <w:rPr>
          <w:rFonts w:ascii="Arial" w:hAnsi="Arial" w:cs="Arial"/>
          <w:b w:val="0"/>
          <w:color w:val="C00000"/>
          <w:sz w:val="24"/>
          <w:szCs w:val="24"/>
        </w:rPr>
        <w:t xml:space="preserve"> </w:t>
      </w:r>
      <w:r w:rsidR="00662412">
        <w:rPr>
          <w:rFonts w:ascii="Arial" w:hAnsi="Arial" w:cs="Arial"/>
          <w:b w:val="0"/>
          <w:color w:val="C00000"/>
          <w:sz w:val="24"/>
          <w:szCs w:val="24"/>
        </w:rPr>
        <w:t>March</w:t>
      </w:r>
      <w:r w:rsidRPr="00227613">
        <w:rPr>
          <w:rFonts w:ascii="Arial" w:hAnsi="Arial" w:cs="Arial"/>
          <w:b w:val="0"/>
          <w:color w:val="C00000"/>
          <w:sz w:val="24"/>
          <w:szCs w:val="24"/>
        </w:rPr>
        <w:t xml:space="preserve"> 20</w:t>
      </w:r>
      <w:r w:rsidR="00420297">
        <w:rPr>
          <w:rFonts w:ascii="Arial" w:hAnsi="Arial" w:cs="Arial"/>
          <w:b w:val="0"/>
          <w:color w:val="C00000"/>
          <w:sz w:val="24"/>
          <w:szCs w:val="24"/>
        </w:rPr>
        <w:t>2</w:t>
      </w:r>
      <w:r w:rsidR="0001037F">
        <w:rPr>
          <w:rFonts w:ascii="Arial" w:hAnsi="Arial" w:cs="Arial"/>
          <w:b w:val="0"/>
          <w:color w:val="C00000"/>
          <w:sz w:val="24"/>
          <w:szCs w:val="24"/>
        </w:rPr>
        <w:t>2</w:t>
      </w:r>
      <w:r w:rsidRPr="00227613">
        <w:rPr>
          <w:rFonts w:ascii="Arial" w:hAnsi="Arial" w:cs="Arial"/>
          <w:color w:val="C00000"/>
          <w:sz w:val="24"/>
          <w:szCs w:val="24"/>
        </w:rPr>
        <w:t>)</w:t>
      </w:r>
    </w:p>
    <w:p w14:paraId="64212BEF" w14:textId="77777777" w:rsidR="009C3BEA" w:rsidRPr="00227613" w:rsidRDefault="009C3BEA" w:rsidP="009C3BEA">
      <w:pPr>
        <w:shd w:val="clear" w:color="auto" w:fill="FFFFFF" w:themeFill="background1"/>
        <w:jc w:val="center"/>
        <w:rPr>
          <w:b/>
          <w:sz w:val="16"/>
          <w:szCs w:val="16"/>
        </w:rPr>
      </w:pPr>
    </w:p>
    <w:p w14:paraId="679F6A2E" w14:textId="3E2D8399" w:rsidR="009C3BEA" w:rsidRPr="00176FD6" w:rsidRDefault="009C3BEA" w:rsidP="009C3BEA">
      <w:pPr>
        <w:shd w:val="clear" w:color="auto" w:fill="FFFFFF" w:themeFill="background1"/>
        <w:jc w:val="center"/>
        <w:rPr>
          <w:rFonts w:ascii="Arial" w:eastAsia="Times New Roman" w:hAnsi="Arial" w:cs="Arial"/>
          <w:b/>
          <w:sz w:val="24"/>
          <w:szCs w:val="24"/>
          <w:lang w:val="en-US"/>
        </w:rPr>
      </w:pPr>
      <w:r w:rsidRPr="00176FD6">
        <w:rPr>
          <w:rFonts w:ascii="Arial" w:eastAsia="Times New Roman" w:hAnsi="Arial" w:cs="Arial"/>
          <w:b/>
          <w:sz w:val="24"/>
          <w:szCs w:val="24"/>
          <w:lang w:val="en-US"/>
        </w:rPr>
        <w:t xml:space="preserve">Cost: R </w:t>
      </w:r>
      <w:r w:rsidR="00662412">
        <w:rPr>
          <w:rFonts w:ascii="Arial" w:eastAsia="Times New Roman" w:hAnsi="Arial" w:cs="Arial"/>
          <w:b/>
          <w:sz w:val="24"/>
          <w:szCs w:val="24"/>
          <w:lang w:val="en-US"/>
        </w:rPr>
        <w:t>800</w:t>
      </w:r>
      <w:r w:rsidRPr="00176FD6">
        <w:rPr>
          <w:rFonts w:ascii="Arial" w:eastAsia="Times New Roman" w:hAnsi="Arial" w:cs="Arial"/>
          <w:b/>
          <w:sz w:val="24"/>
          <w:szCs w:val="24"/>
          <w:lang w:val="en-US"/>
        </w:rPr>
        <w:t xml:space="preserve"> per delegate for the </w:t>
      </w:r>
      <w:r w:rsidR="00590E08">
        <w:rPr>
          <w:rFonts w:ascii="Arial" w:eastAsia="Times New Roman" w:hAnsi="Arial" w:cs="Arial"/>
          <w:b/>
          <w:color w:val="0070C0"/>
          <w:sz w:val="24"/>
          <w:szCs w:val="24"/>
          <w:lang w:val="en-US"/>
        </w:rPr>
        <w:t>1</w:t>
      </w:r>
      <w:r w:rsidR="00590E08" w:rsidRPr="00083F9D">
        <w:rPr>
          <w:rFonts w:ascii="Arial" w:eastAsia="Times New Roman" w:hAnsi="Arial" w:cs="Arial"/>
          <w:b/>
          <w:color w:val="0070C0"/>
          <w:sz w:val="24"/>
          <w:szCs w:val="24"/>
          <w:lang w:val="en-US"/>
        </w:rPr>
        <w:t>-day</w:t>
      </w:r>
      <w:r w:rsidRPr="00083F9D">
        <w:rPr>
          <w:rFonts w:ascii="Arial" w:eastAsia="Times New Roman" w:hAnsi="Arial" w:cs="Arial"/>
          <w:b/>
          <w:color w:val="0070C0"/>
          <w:sz w:val="24"/>
          <w:szCs w:val="24"/>
          <w:lang w:val="en-US"/>
        </w:rPr>
        <w:t xml:space="preserve"> </w:t>
      </w:r>
      <w:r w:rsidR="00662412">
        <w:rPr>
          <w:rFonts w:ascii="Arial" w:eastAsia="Times New Roman" w:hAnsi="Arial" w:cs="Arial"/>
          <w:b/>
          <w:sz w:val="24"/>
          <w:szCs w:val="24"/>
          <w:lang w:val="en-US"/>
        </w:rPr>
        <w:t>course</w:t>
      </w:r>
    </w:p>
    <w:p w14:paraId="69B9584D" w14:textId="057C773D" w:rsidR="009C3BEA" w:rsidRDefault="009C3BEA" w:rsidP="009C3BEA">
      <w:pPr>
        <w:pStyle w:val="EnvelopeReturn"/>
        <w:shd w:val="clear" w:color="auto" w:fill="FFFFFF" w:themeFill="background1"/>
        <w:rPr>
          <w:sz w:val="22"/>
          <w:szCs w:val="22"/>
        </w:rPr>
      </w:pPr>
      <w:r w:rsidRPr="007C4C61">
        <w:rPr>
          <w:sz w:val="22"/>
          <w:szCs w:val="22"/>
        </w:rPr>
        <w:t>Kindly complete this form</w:t>
      </w:r>
      <w:r w:rsidR="0001037F">
        <w:rPr>
          <w:sz w:val="22"/>
          <w:szCs w:val="22"/>
        </w:rPr>
        <w:t xml:space="preserve"> </w:t>
      </w:r>
      <w:r w:rsidR="0001037F" w:rsidRPr="0001037F">
        <w:rPr>
          <w:color w:val="C00000"/>
          <w:sz w:val="22"/>
          <w:szCs w:val="22"/>
        </w:rPr>
        <w:t>by typing in the information</w:t>
      </w:r>
      <w:r w:rsidRPr="0001037F">
        <w:rPr>
          <w:color w:val="C00000"/>
          <w:sz w:val="22"/>
          <w:szCs w:val="22"/>
        </w:rPr>
        <w:t xml:space="preserve"> </w:t>
      </w:r>
      <w:r w:rsidRPr="007C4C61">
        <w:rPr>
          <w:sz w:val="22"/>
          <w:szCs w:val="22"/>
        </w:rPr>
        <w:t>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2262"/>
        <w:gridCol w:w="2551"/>
        <w:gridCol w:w="3260"/>
        <w:gridCol w:w="2240"/>
      </w:tblGrid>
      <w:tr w:rsidR="009C3BEA" w:rsidRPr="002310B1" w14:paraId="3B31D29E" w14:textId="77777777" w:rsidTr="00590E08">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2262"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551"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3260" w:type="dxa"/>
          </w:tcPr>
          <w:p w14:paraId="6910E302" w14:textId="6B139B3F" w:rsidR="009C3BEA" w:rsidRPr="002310B1" w:rsidRDefault="0001037F" w:rsidP="00302126">
            <w:pPr>
              <w:shd w:val="clear" w:color="auto" w:fill="FFFFFF" w:themeFill="background1"/>
              <w:jc w:val="center"/>
              <w:rPr>
                <w:rFonts w:ascii="Arial" w:hAnsi="Arial" w:cs="Arial"/>
                <w:b/>
              </w:rPr>
            </w:pPr>
            <w:r>
              <w:rPr>
                <w:rFonts w:ascii="Arial" w:hAnsi="Arial" w:cs="Arial"/>
                <w:b/>
              </w:rPr>
              <w:t>Email</w:t>
            </w:r>
          </w:p>
        </w:tc>
        <w:tc>
          <w:tcPr>
            <w:tcW w:w="2240"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590E08">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2262" w:type="dxa"/>
          </w:tcPr>
          <w:p w14:paraId="5103400F" w14:textId="77777777" w:rsidR="009C3BEA" w:rsidRPr="002310B1" w:rsidRDefault="009C3BEA" w:rsidP="00686EF9">
            <w:pPr>
              <w:shd w:val="clear" w:color="auto" w:fill="FFFFFF" w:themeFill="background1"/>
              <w:rPr>
                <w:rFonts w:ascii="Arial" w:hAnsi="Arial" w:cs="Arial"/>
              </w:rPr>
            </w:pPr>
          </w:p>
        </w:tc>
        <w:tc>
          <w:tcPr>
            <w:tcW w:w="2551" w:type="dxa"/>
          </w:tcPr>
          <w:p w14:paraId="04BD637C" w14:textId="77777777" w:rsidR="009C3BEA" w:rsidRPr="002310B1" w:rsidRDefault="009C3BEA" w:rsidP="00686EF9">
            <w:pPr>
              <w:shd w:val="clear" w:color="auto" w:fill="FFFFFF" w:themeFill="background1"/>
              <w:rPr>
                <w:rFonts w:ascii="Arial" w:hAnsi="Arial" w:cs="Arial"/>
              </w:rPr>
            </w:pPr>
          </w:p>
        </w:tc>
        <w:tc>
          <w:tcPr>
            <w:tcW w:w="3260" w:type="dxa"/>
          </w:tcPr>
          <w:p w14:paraId="709E376D" w14:textId="77777777" w:rsidR="009C3BEA" w:rsidRPr="002310B1" w:rsidRDefault="009C3BEA" w:rsidP="00686EF9">
            <w:pPr>
              <w:shd w:val="clear" w:color="auto" w:fill="FFFFFF" w:themeFill="background1"/>
              <w:rPr>
                <w:rFonts w:ascii="Arial" w:hAnsi="Arial" w:cs="Arial"/>
              </w:rPr>
            </w:pPr>
          </w:p>
        </w:tc>
        <w:tc>
          <w:tcPr>
            <w:tcW w:w="2240"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590E08">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2262" w:type="dxa"/>
          </w:tcPr>
          <w:p w14:paraId="11871888" w14:textId="77777777" w:rsidR="009C3BEA" w:rsidRPr="002310B1" w:rsidRDefault="009C3BEA" w:rsidP="00686EF9">
            <w:pPr>
              <w:shd w:val="clear" w:color="auto" w:fill="FFFFFF" w:themeFill="background1"/>
              <w:rPr>
                <w:rFonts w:ascii="Arial" w:hAnsi="Arial" w:cs="Arial"/>
              </w:rPr>
            </w:pPr>
          </w:p>
        </w:tc>
        <w:tc>
          <w:tcPr>
            <w:tcW w:w="2551" w:type="dxa"/>
          </w:tcPr>
          <w:p w14:paraId="06C4CEC2" w14:textId="77777777" w:rsidR="009C3BEA" w:rsidRPr="002310B1" w:rsidRDefault="009C3BEA" w:rsidP="00686EF9">
            <w:pPr>
              <w:shd w:val="clear" w:color="auto" w:fill="FFFFFF" w:themeFill="background1"/>
              <w:rPr>
                <w:rFonts w:ascii="Arial" w:hAnsi="Arial" w:cs="Arial"/>
              </w:rPr>
            </w:pPr>
          </w:p>
        </w:tc>
        <w:tc>
          <w:tcPr>
            <w:tcW w:w="3260" w:type="dxa"/>
          </w:tcPr>
          <w:p w14:paraId="473CA88A" w14:textId="77777777" w:rsidR="009C3BEA" w:rsidRPr="002310B1" w:rsidRDefault="009C3BEA" w:rsidP="00686EF9">
            <w:pPr>
              <w:shd w:val="clear" w:color="auto" w:fill="FFFFFF" w:themeFill="background1"/>
              <w:rPr>
                <w:rFonts w:ascii="Arial" w:hAnsi="Arial" w:cs="Arial"/>
              </w:rPr>
            </w:pPr>
          </w:p>
        </w:tc>
        <w:tc>
          <w:tcPr>
            <w:tcW w:w="2240"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590E08">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2262" w:type="dxa"/>
          </w:tcPr>
          <w:p w14:paraId="5D9F02C3" w14:textId="77777777" w:rsidR="009C3BEA" w:rsidRPr="002310B1" w:rsidRDefault="009C3BEA" w:rsidP="00686EF9">
            <w:pPr>
              <w:shd w:val="clear" w:color="auto" w:fill="FFFFFF" w:themeFill="background1"/>
              <w:rPr>
                <w:rFonts w:ascii="Arial" w:hAnsi="Arial" w:cs="Arial"/>
              </w:rPr>
            </w:pPr>
          </w:p>
        </w:tc>
        <w:tc>
          <w:tcPr>
            <w:tcW w:w="2551" w:type="dxa"/>
          </w:tcPr>
          <w:p w14:paraId="3839E388" w14:textId="77777777" w:rsidR="009C3BEA" w:rsidRPr="002310B1" w:rsidRDefault="009C3BEA" w:rsidP="00686EF9">
            <w:pPr>
              <w:shd w:val="clear" w:color="auto" w:fill="FFFFFF" w:themeFill="background1"/>
              <w:rPr>
                <w:rFonts w:ascii="Arial" w:hAnsi="Arial" w:cs="Arial"/>
              </w:rPr>
            </w:pPr>
          </w:p>
        </w:tc>
        <w:tc>
          <w:tcPr>
            <w:tcW w:w="3260" w:type="dxa"/>
          </w:tcPr>
          <w:p w14:paraId="1FDAB971" w14:textId="77777777" w:rsidR="009C3BEA" w:rsidRPr="002310B1" w:rsidRDefault="009C3BEA" w:rsidP="00686EF9">
            <w:pPr>
              <w:shd w:val="clear" w:color="auto" w:fill="FFFFFF" w:themeFill="background1"/>
              <w:rPr>
                <w:rFonts w:ascii="Arial" w:hAnsi="Arial" w:cs="Arial"/>
              </w:rPr>
            </w:pPr>
          </w:p>
        </w:tc>
        <w:tc>
          <w:tcPr>
            <w:tcW w:w="2240"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590E08">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2262" w:type="dxa"/>
          </w:tcPr>
          <w:p w14:paraId="6B47F08D" w14:textId="77777777" w:rsidR="009C3BEA" w:rsidRPr="002310B1" w:rsidRDefault="009C3BEA" w:rsidP="00686EF9">
            <w:pPr>
              <w:shd w:val="clear" w:color="auto" w:fill="FFFFFF" w:themeFill="background1"/>
              <w:rPr>
                <w:rFonts w:ascii="Arial" w:hAnsi="Arial" w:cs="Arial"/>
              </w:rPr>
            </w:pPr>
          </w:p>
        </w:tc>
        <w:tc>
          <w:tcPr>
            <w:tcW w:w="2551" w:type="dxa"/>
          </w:tcPr>
          <w:p w14:paraId="41E4546C" w14:textId="77777777" w:rsidR="009C3BEA" w:rsidRPr="002310B1" w:rsidRDefault="009C3BEA" w:rsidP="00686EF9">
            <w:pPr>
              <w:shd w:val="clear" w:color="auto" w:fill="FFFFFF" w:themeFill="background1"/>
              <w:rPr>
                <w:rFonts w:ascii="Arial" w:hAnsi="Arial" w:cs="Arial"/>
              </w:rPr>
            </w:pPr>
          </w:p>
        </w:tc>
        <w:tc>
          <w:tcPr>
            <w:tcW w:w="3260" w:type="dxa"/>
          </w:tcPr>
          <w:p w14:paraId="6F878F2B" w14:textId="77777777" w:rsidR="009C3BEA" w:rsidRPr="002310B1" w:rsidRDefault="009C3BEA" w:rsidP="00686EF9">
            <w:pPr>
              <w:shd w:val="clear" w:color="auto" w:fill="FFFFFF" w:themeFill="background1"/>
              <w:rPr>
                <w:rFonts w:ascii="Arial" w:hAnsi="Arial" w:cs="Arial"/>
              </w:rPr>
            </w:pPr>
          </w:p>
        </w:tc>
        <w:tc>
          <w:tcPr>
            <w:tcW w:w="2240"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590E08">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2262" w:type="dxa"/>
          </w:tcPr>
          <w:p w14:paraId="41C58253" w14:textId="77777777" w:rsidR="009C3BEA" w:rsidRPr="002310B1" w:rsidRDefault="009C3BEA" w:rsidP="00686EF9">
            <w:pPr>
              <w:shd w:val="clear" w:color="auto" w:fill="FFFFFF" w:themeFill="background1"/>
              <w:rPr>
                <w:rFonts w:ascii="Arial" w:hAnsi="Arial" w:cs="Arial"/>
              </w:rPr>
            </w:pPr>
          </w:p>
        </w:tc>
        <w:tc>
          <w:tcPr>
            <w:tcW w:w="2551" w:type="dxa"/>
          </w:tcPr>
          <w:p w14:paraId="51257574" w14:textId="77777777" w:rsidR="009C3BEA" w:rsidRPr="002310B1" w:rsidRDefault="009C3BEA" w:rsidP="00686EF9">
            <w:pPr>
              <w:shd w:val="clear" w:color="auto" w:fill="FFFFFF" w:themeFill="background1"/>
              <w:rPr>
                <w:rFonts w:ascii="Arial" w:hAnsi="Arial" w:cs="Arial"/>
              </w:rPr>
            </w:pPr>
          </w:p>
        </w:tc>
        <w:tc>
          <w:tcPr>
            <w:tcW w:w="3260" w:type="dxa"/>
          </w:tcPr>
          <w:p w14:paraId="2517D209" w14:textId="77777777" w:rsidR="009C3BEA" w:rsidRPr="002310B1" w:rsidRDefault="009C3BEA" w:rsidP="00686EF9">
            <w:pPr>
              <w:shd w:val="clear" w:color="auto" w:fill="FFFFFF" w:themeFill="background1"/>
              <w:rPr>
                <w:rFonts w:ascii="Arial" w:hAnsi="Arial" w:cs="Arial"/>
              </w:rPr>
            </w:pPr>
          </w:p>
        </w:tc>
        <w:tc>
          <w:tcPr>
            <w:tcW w:w="2240"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590E08">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2262" w:type="dxa"/>
          </w:tcPr>
          <w:p w14:paraId="612AFB60" w14:textId="77777777" w:rsidR="009C3BEA" w:rsidRPr="002310B1" w:rsidRDefault="009C3BEA" w:rsidP="00686EF9">
            <w:pPr>
              <w:shd w:val="clear" w:color="auto" w:fill="FFFFFF" w:themeFill="background1"/>
              <w:rPr>
                <w:rFonts w:ascii="Arial" w:hAnsi="Arial" w:cs="Arial"/>
              </w:rPr>
            </w:pPr>
          </w:p>
        </w:tc>
        <w:tc>
          <w:tcPr>
            <w:tcW w:w="2551" w:type="dxa"/>
          </w:tcPr>
          <w:p w14:paraId="48FA8DF5" w14:textId="77777777" w:rsidR="009C3BEA" w:rsidRPr="002310B1" w:rsidRDefault="009C3BEA" w:rsidP="00686EF9">
            <w:pPr>
              <w:shd w:val="clear" w:color="auto" w:fill="FFFFFF" w:themeFill="background1"/>
              <w:rPr>
                <w:rFonts w:ascii="Arial" w:hAnsi="Arial" w:cs="Arial"/>
              </w:rPr>
            </w:pPr>
          </w:p>
        </w:tc>
        <w:tc>
          <w:tcPr>
            <w:tcW w:w="3260" w:type="dxa"/>
          </w:tcPr>
          <w:p w14:paraId="4F24C20D" w14:textId="77777777" w:rsidR="009C3BEA" w:rsidRPr="002310B1" w:rsidRDefault="009C3BEA" w:rsidP="00686EF9">
            <w:pPr>
              <w:shd w:val="clear" w:color="auto" w:fill="FFFFFF" w:themeFill="background1"/>
              <w:rPr>
                <w:rFonts w:ascii="Arial" w:hAnsi="Arial" w:cs="Arial"/>
              </w:rPr>
            </w:pPr>
          </w:p>
        </w:tc>
        <w:tc>
          <w:tcPr>
            <w:tcW w:w="2240"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240"/>
        <w:gridCol w:w="5500"/>
      </w:tblGrid>
      <w:tr w:rsidR="009C3BEA" w14:paraId="2CD69A4C" w14:textId="77777777" w:rsidTr="00590E08">
        <w:tc>
          <w:tcPr>
            <w:tcW w:w="5240"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500"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590E08">
        <w:tc>
          <w:tcPr>
            <w:tcW w:w="5240"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500"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33B5E6C2" w:rsidR="00640333" w:rsidRDefault="00640333" w:rsidP="009C3BEA">
      <w:pPr>
        <w:shd w:val="clear" w:color="auto" w:fill="FFFFFF" w:themeFill="background1"/>
        <w:spacing w:after="0"/>
        <w:rPr>
          <w:rFonts w:ascii="Arial" w:hAnsi="Arial" w:cs="Arial"/>
          <w:b/>
        </w:rPr>
      </w:pPr>
    </w:p>
    <w:p w14:paraId="62DEE66A" w14:textId="77777777" w:rsidR="00C50608" w:rsidRDefault="00C50608" w:rsidP="009C3BEA">
      <w:pPr>
        <w:shd w:val="clear" w:color="auto" w:fill="FFFFFF" w:themeFill="background1"/>
        <w:spacing w:after="0"/>
        <w:rPr>
          <w:rFonts w:ascii="Arial" w:hAnsi="Arial" w:cs="Arial"/>
          <w:b/>
        </w:rPr>
      </w:pPr>
    </w:p>
    <w:p w14:paraId="1C3A5DD5" w14:textId="77777777" w:rsidR="009C3BEA" w:rsidRPr="00D83194" w:rsidRDefault="009C3BEA" w:rsidP="009C3BEA">
      <w:pPr>
        <w:shd w:val="clear" w:color="auto" w:fill="FFFFFF" w:themeFill="background1"/>
        <w:spacing w:after="0"/>
        <w:rPr>
          <w:rFonts w:ascii="Arial" w:hAnsi="Arial" w:cs="Arial"/>
          <w:b/>
        </w:rPr>
      </w:pPr>
      <w:r w:rsidRPr="00D83194">
        <w:rPr>
          <w:rFonts w:ascii="Arial" w:hAnsi="Arial" w:cs="Arial"/>
          <w:b/>
        </w:rPr>
        <w:t>TERMS AND CONDITIONS</w:t>
      </w:r>
    </w:p>
    <w:p w14:paraId="062E6862" w14:textId="168881E9" w:rsidR="009C3BEA" w:rsidRPr="00AA0C2D"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 xml:space="preserve">General Terms and Conditions for Delegates to the SARWA </w:t>
      </w:r>
      <w:r w:rsidR="00662412">
        <w:rPr>
          <w:rFonts w:ascii="Arial" w:eastAsia="Times New Roman" w:hAnsi="Arial" w:cs="Arial"/>
          <w:b/>
          <w:bCs/>
          <w:color w:val="222222"/>
          <w:lang w:eastAsia="en-ZA"/>
        </w:rPr>
        <w:t>Course</w:t>
      </w:r>
      <w:r w:rsidRPr="00D83194">
        <w:rPr>
          <w:rFonts w:ascii="Arial" w:eastAsia="Times New Roman" w:hAnsi="Arial" w:cs="Arial"/>
          <w:b/>
          <w:bCs/>
          <w:color w:val="222222"/>
          <w:lang w:eastAsia="en-ZA"/>
        </w:rPr>
        <w:t xml:space="preserve"> </w:t>
      </w:r>
    </w:p>
    <w:p w14:paraId="3D672D53" w14:textId="3770C528" w:rsidR="009C3BEA" w:rsidRPr="00AA0C2D" w:rsidRDefault="009C3BEA" w:rsidP="009C3BEA">
      <w:pPr>
        <w:shd w:val="clear" w:color="auto" w:fill="FFFFFF" w:themeFill="background1"/>
        <w:spacing w:before="120" w:after="0" w:line="240" w:lineRule="auto"/>
        <w:rPr>
          <w:rFonts w:ascii="Arial" w:eastAsia="Times New Roman" w:hAnsi="Arial" w:cs="Arial"/>
          <w:color w:val="222222"/>
          <w:lang w:eastAsia="en-ZA"/>
        </w:rPr>
      </w:pPr>
      <w:r w:rsidRPr="00D83194">
        <w:rPr>
          <w:rFonts w:ascii="Arial" w:eastAsia="Times New Roman" w:hAnsi="Arial" w:cs="Arial"/>
          <w:b/>
          <w:bCs/>
          <w:color w:val="000000"/>
          <w:lang w:eastAsia="en-ZA"/>
        </w:rPr>
        <w:t xml:space="preserve">Registration fees </w:t>
      </w:r>
      <w:r w:rsidR="00CE17E9">
        <w:rPr>
          <w:rFonts w:ascii="Arial" w:eastAsia="Times New Roman" w:hAnsi="Arial" w:cs="Arial"/>
          <w:b/>
          <w:bCs/>
          <w:color w:val="000000"/>
          <w:lang w:eastAsia="en-ZA"/>
        </w:rPr>
        <w:t>are</w:t>
      </w:r>
      <w:r w:rsidRPr="00D83194">
        <w:rPr>
          <w:rFonts w:ascii="Arial" w:eastAsia="Times New Roman" w:hAnsi="Arial" w:cs="Arial"/>
          <w:b/>
          <w:bCs/>
          <w:color w:val="000000"/>
          <w:lang w:eastAsia="en-ZA"/>
        </w:rPr>
        <w:t xml:space="preserve"> R </w:t>
      </w:r>
      <w:r w:rsidR="00662412">
        <w:rPr>
          <w:rFonts w:ascii="Arial" w:eastAsia="Times New Roman" w:hAnsi="Arial" w:cs="Arial"/>
          <w:b/>
          <w:bCs/>
          <w:color w:val="000000"/>
          <w:lang w:eastAsia="en-ZA"/>
        </w:rPr>
        <w:t>800</w:t>
      </w:r>
      <w:r w:rsidRPr="00D83194">
        <w:rPr>
          <w:rFonts w:ascii="Arial" w:eastAsia="Times New Roman" w:hAnsi="Arial" w:cs="Arial"/>
          <w:b/>
          <w:bCs/>
          <w:color w:val="000000"/>
          <w:lang w:eastAsia="en-ZA"/>
        </w:rPr>
        <w:t xml:space="preserve"> per delegate</w:t>
      </w:r>
    </w:p>
    <w:p w14:paraId="3A42AC0F"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14:paraId="2ACF8C4C"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14:paraId="77461912" w14:textId="52B3523F"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w:t>
      </w:r>
      <w:r w:rsidR="00662412">
        <w:rPr>
          <w:rFonts w:ascii="Arial" w:eastAsia="Times New Roman" w:hAnsi="Arial" w:cs="Arial"/>
          <w:color w:val="222222"/>
          <w:lang w:eastAsia="en-ZA"/>
        </w:rPr>
        <w:t>course</w:t>
      </w:r>
      <w:r w:rsidRPr="00AA0C2D">
        <w:rPr>
          <w:rFonts w:ascii="Arial" w:eastAsia="Times New Roman" w:hAnsi="Arial" w:cs="Arial"/>
          <w:color w:val="222222"/>
          <w:lang w:eastAsia="en-ZA"/>
        </w:rPr>
        <w:t xml:space="preserve"> venue. Participants are also advised to have a copy of their payment slip when going to the registration desk at the conference just in case they are requested to show proof of the payment on their arrival.</w:t>
      </w:r>
    </w:p>
    <w:p w14:paraId="573CC318" w14:textId="7AEFB75D"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 xml:space="preserve">Failing to comply with this condition attendance will not be allowed to the </w:t>
      </w:r>
      <w:r w:rsidR="00662412">
        <w:rPr>
          <w:rFonts w:ascii="Arial" w:hAnsi="Arial" w:cs="Arial"/>
          <w:color w:val="222222"/>
          <w:lang w:eastAsia="en-ZA"/>
        </w:rPr>
        <w:t>course</w:t>
      </w:r>
      <w:r>
        <w:rPr>
          <w:rFonts w:ascii="Arial" w:hAnsi="Arial" w:cs="Arial"/>
          <w:color w:val="222222"/>
          <w:lang w:eastAsia="en-ZA"/>
        </w:rPr>
        <w:t>.</w:t>
      </w:r>
    </w:p>
    <w:p w14:paraId="51155DCA" w14:textId="7C485822" w:rsidR="009C3BEA" w:rsidRDefault="009C3BEA" w:rsidP="009C3BEA">
      <w:pPr>
        <w:shd w:val="clear" w:color="auto" w:fill="FFFFFF" w:themeFill="background1"/>
        <w:spacing w:before="120" w:after="0"/>
        <w:rPr>
          <w:rFonts w:ascii="Arial" w:hAnsi="Arial" w:cs="Arial"/>
          <w:color w:val="222222"/>
          <w:lang w:eastAsia="en-ZA"/>
        </w:rPr>
      </w:pPr>
    </w:p>
    <w:p w14:paraId="7E6A10ED" w14:textId="4618489C" w:rsidR="00662412" w:rsidRDefault="00662412" w:rsidP="009C3BEA">
      <w:pPr>
        <w:shd w:val="clear" w:color="auto" w:fill="FFFFFF" w:themeFill="background1"/>
        <w:spacing w:before="120" w:after="0"/>
        <w:rPr>
          <w:rFonts w:ascii="Arial" w:hAnsi="Arial" w:cs="Arial"/>
          <w:color w:val="222222"/>
          <w:lang w:eastAsia="en-ZA"/>
        </w:rPr>
      </w:pPr>
    </w:p>
    <w:p w14:paraId="2CA673E5" w14:textId="77777777" w:rsidR="00662412" w:rsidRDefault="00662412" w:rsidP="009C3BEA">
      <w:pPr>
        <w:shd w:val="clear" w:color="auto" w:fill="FFFFFF" w:themeFill="background1"/>
        <w:spacing w:before="120" w:after="0"/>
        <w:rPr>
          <w:rFonts w:ascii="Arial" w:hAnsi="Arial" w:cs="Arial"/>
          <w:color w:val="222222"/>
          <w:lang w:eastAsia="en-ZA"/>
        </w:rPr>
      </w:pPr>
    </w:p>
    <w:p w14:paraId="3BBBE1B4" w14:textId="77777777" w:rsidR="009C3BEA" w:rsidRDefault="009C3BEA" w:rsidP="009C3BEA">
      <w:pPr>
        <w:shd w:val="clear" w:color="auto" w:fill="FFFFFF" w:themeFill="background1"/>
        <w:spacing w:after="0" w:line="240" w:lineRule="auto"/>
        <w:jc w:val="both"/>
        <w:rPr>
          <w:rFonts w:ascii="Arial" w:hAnsi="Arial" w:cs="Arial"/>
          <w:b/>
          <w:color w:val="222222"/>
          <w:lang w:eastAsia="en-ZA"/>
        </w:rPr>
      </w:pPr>
      <w:r w:rsidRPr="00D83194">
        <w:rPr>
          <w:rFonts w:ascii="Arial" w:hAnsi="Arial" w:cs="Arial"/>
          <w:b/>
          <w:color w:val="222222"/>
          <w:lang w:eastAsia="en-ZA"/>
        </w:rPr>
        <w:t>“B”</w:t>
      </w:r>
    </w:p>
    <w:p w14:paraId="31CE8FA2" w14:textId="77777777" w:rsidR="009C3BEA" w:rsidRPr="00D83194" w:rsidRDefault="009C3BEA" w:rsidP="009C3BEA">
      <w:pPr>
        <w:shd w:val="clear" w:color="auto" w:fill="FFFFFF" w:themeFill="background1"/>
        <w:spacing w:after="0" w:line="240" w:lineRule="auto"/>
        <w:jc w:val="both"/>
        <w:rPr>
          <w:rFonts w:ascii="Arial" w:eastAsia="Times New Roman" w:hAnsi="Arial" w:cs="Arial"/>
          <w:b/>
          <w:color w:val="222222"/>
          <w:lang w:eastAsia="en-ZA"/>
        </w:rPr>
      </w:pPr>
    </w:p>
    <w:p w14:paraId="5C68FA23" w14:textId="195D1D76" w:rsidR="009C3BEA" w:rsidRDefault="009C3BEA" w:rsidP="009C3BEA">
      <w:pPr>
        <w:shd w:val="clear" w:color="auto" w:fill="FFFFFF" w:themeFill="background1"/>
        <w:spacing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w:t>
      </w:r>
      <w:r w:rsidR="00662412">
        <w:rPr>
          <w:rFonts w:ascii="Arial" w:eastAsia="Times New Roman" w:hAnsi="Arial" w:cs="Arial"/>
          <w:color w:val="222222"/>
          <w:lang w:eastAsia="en-ZA"/>
        </w:rPr>
        <w:t>course</w:t>
      </w:r>
      <w:r w:rsidRPr="00D83194">
        <w:rPr>
          <w:rFonts w:ascii="Arial" w:eastAsia="Times New Roman" w:hAnsi="Arial" w:cs="Arial"/>
          <w:color w:val="222222"/>
          <w:lang w:eastAsia="en-ZA"/>
        </w:rPr>
        <w:t xml:space="preserve">. </w:t>
      </w:r>
    </w:p>
    <w:p w14:paraId="42510B13" w14:textId="49232A0C" w:rsidR="009C3BEA" w:rsidRPr="00D83194"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 xml:space="preserve">This arrangement is applicable to institutions that require an attendance list to have proof of their staff </w:t>
      </w:r>
      <w:r w:rsidR="00E37DF1" w:rsidRPr="00D83194">
        <w:rPr>
          <w:rFonts w:ascii="Arial" w:eastAsia="Times New Roman" w:hAnsi="Arial" w:cs="Arial"/>
          <w:color w:val="222222"/>
          <w:lang w:eastAsia="en-ZA"/>
        </w:rPr>
        <w:t>attendance before</w:t>
      </w:r>
      <w:r w:rsidRPr="00D83194">
        <w:rPr>
          <w:rFonts w:ascii="Arial" w:eastAsia="Times New Roman" w:hAnsi="Arial" w:cs="Arial"/>
          <w:color w:val="222222"/>
          <w:lang w:eastAsia="en-ZA"/>
        </w:rPr>
        <w:t xml:space="preserve"> payment will be done.</w:t>
      </w:r>
    </w:p>
    <w:p w14:paraId="3A22A322" w14:textId="77777777" w:rsidR="009C3BEA" w:rsidRDefault="009C3BEA" w:rsidP="009C3BEA">
      <w:pPr>
        <w:shd w:val="clear" w:color="auto" w:fill="FFFFFF" w:themeFill="background1"/>
        <w:spacing w:after="0"/>
        <w:rPr>
          <w:rFonts w:ascii="Arial" w:eastAsia="Times New Roman"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p w14:paraId="5DD910EA" w14:textId="77777777" w:rsidR="009C3BEA" w:rsidRDefault="009C3BEA" w:rsidP="009C3BEA">
      <w:pPr>
        <w:shd w:val="clear" w:color="auto" w:fill="FFFFFF" w:themeFill="background1"/>
        <w:spacing w:after="0"/>
        <w:rPr>
          <w:rFonts w:ascii="Arial" w:hAnsi="Arial" w:cs="Arial"/>
          <w:color w:val="222222"/>
          <w:lang w:eastAsia="en-ZA"/>
        </w:rPr>
      </w:pPr>
    </w:p>
    <w:tbl>
      <w:tblPr>
        <w:tblStyle w:val="TableGrid"/>
        <w:tblW w:w="0" w:type="auto"/>
        <w:tblInd w:w="392" w:type="dxa"/>
        <w:tblLook w:val="04A0" w:firstRow="1" w:lastRow="0" w:firstColumn="1" w:lastColumn="0" w:noHBand="0" w:noVBand="1"/>
      </w:tblPr>
      <w:tblGrid>
        <w:gridCol w:w="2630"/>
        <w:gridCol w:w="7173"/>
      </w:tblGrid>
      <w:tr w:rsidR="009C3BEA" w14:paraId="1143F319" w14:textId="77777777" w:rsidTr="00686EF9">
        <w:tc>
          <w:tcPr>
            <w:tcW w:w="2693" w:type="dxa"/>
          </w:tcPr>
          <w:p w14:paraId="6B6AB85F" w14:textId="77777777" w:rsidR="009C3BEA"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14:paraId="78300CC5" w14:textId="77777777" w:rsidR="009C3BEA" w:rsidRDefault="009C3BEA" w:rsidP="00686EF9">
            <w:pPr>
              <w:shd w:val="clear" w:color="auto" w:fill="FFFFFF" w:themeFill="background1"/>
              <w:spacing w:before="120"/>
              <w:rPr>
                <w:rFonts w:ascii="Arial" w:hAnsi="Arial" w:cs="Arial"/>
                <w:color w:val="222222"/>
                <w:sz w:val="22"/>
                <w:szCs w:val="22"/>
              </w:rPr>
            </w:pPr>
          </w:p>
        </w:tc>
        <w:tc>
          <w:tcPr>
            <w:tcW w:w="7513" w:type="dxa"/>
          </w:tcPr>
          <w:p w14:paraId="6666CFE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0C0CF9FD" w14:textId="77777777" w:rsidTr="00686EF9">
        <w:tc>
          <w:tcPr>
            <w:tcW w:w="2693" w:type="dxa"/>
          </w:tcPr>
          <w:p w14:paraId="76D1AF70" w14:textId="77777777" w:rsidR="009C3BEA" w:rsidRPr="00D83194"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513" w:type="dxa"/>
          </w:tcPr>
          <w:p w14:paraId="65446614"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270CD9BB" w14:textId="77777777" w:rsidTr="00686EF9">
        <w:tc>
          <w:tcPr>
            <w:tcW w:w="2693" w:type="dxa"/>
          </w:tcPr>
          <w:p w14:paraId="68DF27E3"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14:paraId="540A2C85"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255ACA3A"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DFC1974" w14:textId="77777777" w:rsidTr="00686EF9">
        <w:tc>
          <w:tcPr>
            <w:tcW w:w="2693" w:type="dxa"/>
          </w:tcPr>
          <w:p w14:paraId="3309996D"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14:paraId="124FB0CF"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163EB03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8B8627E" w14:textId="77777777" w:rsidTr="00686EF9">
        <w:tc>
          <w:tcPr>
            <w:tcW w:w="2693" w:type="dxa"/>
          </w:tcPr>
          <w:p w14:paraId="4B697CAA"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14:paraId="28E0539C"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40F456F2" w14:textId="77777777" w:rsidR="009C3BEA" w:rsidRDefault="009C3BEA" w:rsidP="00686EF9">
            <w:pPr>
              <w:shd w:val="clear" w:color="auto" w:fill="FFFFFF" w:themeFill="background1"/>
              <w:spacing w:before="120"/>
              <w:rPr>
                <w:rFonts w:ascii="Arial" w:hAnsi="Arial" w:cs="Arial"/>
                <w:color w:val="222222"/>
                <w:sz w:val="22"/>
                <w:szCs w:val="22"/>
              </w:rPr>
            </w:pPr>
          </w:p>
        </w:tc>
      </w:tr>
    </w:tbl>
    <w:p w14:paraId="54A78125" w14:textId="77777777" w:rsidR="009C3BEA" w:rsidRDefault="009C3BEA" w:rsidP="009C3BEA">
      <w:pPr>
        <w:shd w:val="clear" w:color="auto" w:fill="FFFFFF" w:themeFill="background1"/>
        <w:spacing w:after="0"/>
        <w:jc w:val="both"/>
        <w:rPr>
          <w:rFonts w:ascii="Arial" w:hAnsi="Arial" w:cs="Arial"/>
          <w:lang w:eastAsia="en-ZA"/>
        </w:rPr>
      </w:pPr>
    </w:p>
    <w:p w14:paraId="39124E92" w14:textId="77777777" w:rsidR="009C3BEA" w:rsidRPr="0012690B" w:rsidRDefault="009C3BEA" w:rsidP="009C3BEA">
      <w:pPr>
        <w:shd w:val="clear" w:color="auto" w:fill="FFFFFF" w:themeFill="background1"/>
        <w:spacing w:after="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14:paraId="0E5D009F" w14:textId="77777777" w:rsidR="009C3BEA" w:rsidRPr="0012690B" w:rsidRDefault="009C3BEA" w:rsidP="009C3BEA">
      <w:pPr>
        <w:shd w:val="clear" w:color="auto" w:fill="FFFFFF" w:themeFill="background1"/>
        <w:spacing w:after="0"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Default="009C3BEA" w:rsidP="009C3BEA">
      <w:pPr>
        <w:shd w:val="clear" w:color="auto" w:fill="FFFFFF" w:themeFill="background1"/>
        <w:spacing w:after="0"/>
        <w:jc w:val="both"/>
        <w:rPr>
          <w:rFonts w:ascii="Arial" w:hAnsi="Arial" w:cs="Arial"/>
          <w:b/>
        </w:rPr>
      </w:pPr>
    </w:p>
    <w:p w14:paraId="558C2842" w14:textId="77777777" w:rsidR="009C3BEA" w:rsidRPr="007E76C1" w:rsidRDefault="009C3BEA" w:rsidP="009C3BEA">
      <w:pPr>
        <w:shd w:val="clear" w:color="auto" w:fill="FFFFFF" w:themeFill="background1"/>
        <w:spacing w:after="0"/>
        <w:jc w:val="both"/>
        <w:rPr>
          <w:rFonts w:ascii="Arial" w:hAnsi="Arial" w:cs="Arial"/>
          <w:b/>
        </w:rPr>
      </w:pPr>
      <w:r w:rsidRPr="007E76C1">
        <w:rPr>
          <w:rFonts w:ascii="Arial" w:hAnsi="Arial" w:cs="Arial"/>
          <w:b/>
        </w:rPr>
        <w:t>OTHER</w:t>
      </w:r>
    </w:p>
    <w:p w14:paraId="7CF15BFE"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30E51" w14:textId="06A1120C"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w:t>
      </w:r>
      <w:r w:rsidR="00495E74">
        <w:rPr>
          <w:rFonts w:ascii="Arial" w:eastAsia="Times New Roman" w:hAnsi="Arial" w:cs="Arial"/>
          <w:lang w:eastAsia="en-ZA"/>
        </w:rPr>
        <w:t>Course</w:t>
      </w:r>
      <w:r w:rsidRPr="00AA0C2D">
        <w:rPr>
          <w:rFonts w:ascii="Arial" w:eastAsia="Times New Roman" w:hAnsi="Arial" w:cs="Arial"/>
          <w:lang w:eastAsia="en-ZA"/>
        </w:rPr>
        <w:t xml:space="preserv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14:paraId="3D291AC2" w14:textId="1B8A9B5C" w:rsidR="009C3BEA" w:rsidRPr="00AA0C2D" w:rsidRDefault="00495E74"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Course</w:t>
      </w:r>
      <w:r w:rsidR="009C3BEA" w:rsidRPr="00AA0C2D">
        <w:rPr>
          <w:rFonts w:ascii="Arial" w:eastAsia="Times New Roman" w:hAnsi="Arial" w:cs="Arial"/>
          <w:lang w:eastAsia="en-ZA"/>
        </w:rPr>
        <w:t xml:space="preserve"> registrations will not be confirmed until the completed form and the correct payment</w:t>
      </w:r>
      <w:r w:rsidR="009C3BEA" w:rsidRPr="00D83194">
        <w:rPr>
          <w:rFonts w:ascii="Arial" w:eastAsia="Times New Roman" w:hAnsi="Arial" w:cs="Arial"/>
          <w:lang w:eastAsia="en-ZA"/>
        </w:rPr>
        <w:t xml:space="preserve"> method</w:t>
      </w:r>
      <w:r w:rsidR="009C3BEA" w:rsidRPr="00AA0C2D">
        <w:rPr>
          <w:rFonts w:ascii="Arial" w:eastAsia="Times New Roman" w:hAnsi="Arial" w:cs="Arial"/>
          <w:lang w:eastAsia="en-ZA"/>
        </w:rPr>
        <w:t xml:space="preserve"> is received and processed by the </w:t>
      </w:r>
      <w:r w:rsidR="009C3BEA" w:rsidRPr="00D83194">
        <w:rPr>
          <w:rFonts w:ascii="Arial" w:eastAsia="Times New Roman" w:hAnsi="Arial" w:cs="Arial"/>
          <w:lang w:eastAsia="en-ZA"/>
        </w:rPr>
        <w:t>SARWA</w:t>
      </w:r>
      <w:r w:rsidR="009C3BEA" w:rsidRPr="00AA0C2D">
        <w:rPr>
          <w:rFonts w:ascii="Arial" w:eastAsia="Times New Roman" w:hAnsi="Arial" w:cs="Arial"/>
          <w:lang w:eastAsia="en-ZA"/>
        </w:rPr>
        <w:t xml:space="preserve"> Office.</w:t>
      </w:r>
    </w:p>
    <w:p w14:paraId="6CF45C71" w14:textId="48B21806" w:rsidR="009C3BEA"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Accommodation </w:t>
      </w:r>
      <w:r w:rsidR="00302126">
        <w:rPr>
          <w:rFonts w:ascii="Arial" w:eastAsia="Times New Roman" w:hAnsi="Arial" w:cs="Arial"/>
          <w:lang w:eastAsia="en-ZA"/>
        </w:rPr>
        <w:t xml:space="preserve">and transport </w:t>
      </w:r>
      <w:r w:rsidRPr="00AA0C2D">
        <w:rPr>
          <w:rFonts w:ascii="Arial" w:eastAsia="Times New Roman" w:hAnsi="Arial" w:cs="Arial"/>
          <w:lang w:eastAsia="en-ZA"/>
        </w:rPr>
        <w:t xml:space="preserve">costs are not included in the </w:t>
      </w:r>
      <w:r w:rsidR="00495E74">
        <w:rPr>
          <w:rFonts w:ascii="Arial" w:eastAsia="Times New Roman" w:hAnsi="Arial" w:cs="Arial"/>
          <w:lang w:eastAsia="en-ZA"/>
        </w:rPr>
        <w:t>course</w:t>
      </w:r>
      <w:r w:rsidRPr="00AA0C2D">
        <w:rPr>
          <w:rFonts w:ascii="Arial" w:eastAsia="Times New Roman" w:hAnsi="Arial" w:cs="Arial"/>
          <w:lang w:eastAsia="en-ZA"/>
        </w:rPr>
        <w:t xml:space="preserve"> registration fee. Attendees are responsible for making their own lodging</w:t>
      </w:r>
      <w:r w:rsidR="00302126">
        <w:rPr>
          <w:rFonts w:ascii="Arial" w:eastAsia="Times New Roman" w:hAnsi="Arial" w:cs="Arial"/>
          <w:lang w:eastAsia="en-ZA"/>
        </w:rPr>
        <w:t xml:space="preserve"> and transport</w:t>
      </w:r>
      <w:r w:rsidRPr="00AA0C2D">
        <w:rPr>
          <w:rFonts w:ascii="Arial" w:eastAsia="Times New Roman" w:hAnsi="Arial" w:cs="Arial"/>
          <w:lang w:eastAsia="en-ZA"/>
        </w:rPr>
        <w:t xml:space="preserve"> arrangements.</w:t>
      </w:r>
    </w:p>
    <w:p w14:paraId="758B3E54" w14:textId="0070AB45" w:rsidR="009C3BEA" w:rsidRPr="00227613" w:rsidRDefault="009C3BEA" w:rsidP="009C3BEA">
      <w:pPr>
        <w:shd w:val="clear" w:color="auto" w:fill="FFFFFF" w:themeFill="background1"/>
        <w:spacing w:after="0" w:line="240" w:lineRule="auto"/>
        <w:jc w:val="both"/>
        <w:rPr>
          <w:rFonts w:ascii="Arial" w:eastAsia="Times New Roman" w:hAnsi="Arial" w:cs="Arial"/>
          <w:b/>
          <w:color w:val="C00000"/>
          <w:lang w:eastAsia="en-ZA"/>
        </w:rPr>
      </w:pPr>
      <w:r w:rsidRPr="00227613">
        <w:rPr>
          <w:rFonts w:ascii="Arial" w:eastAsia="Times New Roman" w:hAnsi="Arial" w:cs="Arial"/>
          <w:b/>
          <w:color w:val="C00000"/>
          <w:lang w:eastAsia="en-ZA"/>
        </w:rPr>
        <w:t xml:space="preserve">Coffee/Tea, refreshments, lunches, at the </w:t>
      </w:r>
      <w:r w:rsidR="00495E74">
        <w:rPr>
          <w:rFonts w:ascii="Arial" w:eastAsia="Times New Roman" w:hAnsi="Arial" w:cs="Arial"/>
          <w:b/>
          <w:color w:val="C00000"/>
          <w:lang w:eastAsia="en-ZA"/>
        </w:rPr>
        <w:t xml:space="preserve">Course </w:t>
      </w:r>
      <w:r w:rsidRPr="00227613">
        <w:rPr>
          <w:rFonts w:ascii="Arial" w:eastAsia="Times New Roman" w:hAnsi="Arial" w:cs="Arial"/>
          <w:b/>
          <w:color w:val="C00000"/>
          <w:lang w:eastAsia="en-ZA"/>
        </w:rPr>
        <w:t>is included in the conference price.</w:t>
      </w:r>
    </w:p>
    <w:p w14:paraId="79E31047" w14:textId="7D672DCF" w:rsidR="009C3BEA" w:rsidRPr="00AA0C2D" w:rsidRDefault="00E37DF1"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 xml:space="preserve">The </w:t>
      </w:r>
      <w:r w:rsidR="009C3BEA">
        <w:rPr>
          <w:rFonts w:ascii="Arial" w:eastAsia="Times New Roman" w:hAnsi="Arial" w:cs="Arial"/>
          <w:lang w:eastAsia="en-ZA"/>
        </w:rPr>
        <w:t xml:space="preserve">Venue </w:t>
      </w:r>
      <w:r>
        <w:rPr>
          <w:rFonts w:ascii="Arial" w:eastAsia="Times New Roman" w:hAnsi="Arial" w:cs="Arial"/>
          <w:lang w:eastAsia="en-ZA"/>
        </w:rPr>
        <w:t>is</w:t>
      </w:r>
      <w:r w:rsidR="00CE17E9">
        <w:rPr>
          <w:rFonts w:ascii="Arial" w:eastAsia="Times New Roman" w:hAnsi="Arial" w:cs="Arial"/>
          <w:lang w:eastAsia="en-ZA"/>
        </w:rPr>
        <w:t xml:space="preserve"> COVID-19 complian</w:t>
      </w:r>
      <w:r w:rsidR="00811EE2">
        <w:rPr>
          <w:rFonts w:ascii="Arial" w:eastAsia="Times New Roman" w:hAnsi="Arial" w:cs="Arial"/>
          <w:lang w:eastAsia="en-ZA"/>
        </w:rPr>
        <w:t>t</w:t>
      </w:r>
      <w:r w:rsidR="009C3BEA" w:rsidRPr="00AA0C2D">
        <w:rPr>
          <w:rFonts w:ascii="Arial" w:eastAsia="Times New Roman" w:hAnsi="Arial" w:cs="Arial"/>
          <w:lang w:eastAsia="en-ZA"/>
        </w:rPr>
        <w:t>.</w:t>
      </w:r>
    </w:p>
    <w:p w14:paraId="16F46610" w14:textId="77777777" w:rsidR="009C3BEA" w:rsidRDefault="009C3BEA" w:rsidP="009C3BEA">
      <w:pPr>
        <w:shd w:val="clear" w:color="auto" w:fill="FFFFFF" w:themeFill="background1"/>
        <w:spacing w:after="0"/>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w:t>
      </w:r>
      <w:proofErr w:type="gramStart"/>
      <w:r w:rsidRPr="00AA0C2D">
        <w:rPr>
          <w:rFonts w:ascii="Arial" w:eastAsia="Times New Roman" w:hAnsi="Arial" w:cs="Arial"/>
          <w:lang w:eastAsia="en-ZA"/>
        </w:rPr>
        <w:t>proceedings</w:t>
      </w:r>
      <w:proofErr w:type="gramEnd"/>
      <w:r w:rsidRPr="00AA0C2D">
        <w:rPr>
          <w:rFonts w:ascii="Arial" w:eastAsia="Times New Roman" w:hAnsi="Arial" w:cs="Arial"/>
          <w:lang w:eastAsia="en-ZA"/>
        </w:rPr>
        <w:t xml:space="preserve"> or claims arising from any act or omission of the participant during the course of the conference.</w:t>
      </w:r>
    </w:p>
    <w:p w14:paraId="38FC2770" w14:textId="77777777" w:rsidR="009C3BEA" w:rsidRPr="00D83194"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14:paraId="3C81D34C" w14:textId="6E10B2CD" w:rsidR="009C3BEA" w:rsidRDefault="00590E08"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If</w:t>
      </w:r>
      <w:r w:rsidR="009C3BEA">
        <w:rPr>
          <w:rFonts w:ascii="Arial" w:eastAsia="Times New Roman" w:hAnsi="Arial" w:cs="Arial"/>
          <w:lang w:eastAsia="en-ZA"/>
        </w:rPr>
        <w:t xml:space="preserve"> the c</w:t>
      </w:r>
      <w:r w:rsidR="009C3BEA" w:rsidRPr="00AA0C2D">
        <w:rPr>
          <w:rFonts w:ascii="Arial" w:eastAsia="Times New Roman" w:hAnsi="Arial" w:cs="Arial"/>
          <w:lang w:eastAsia="en-ZA"/>
        </w:rPr>
        <w:t xml:space="preserve">onference program </w:t>
      </w:r>
      <w:r w:rsidR="009C3BEA">
        <w:rPr>
          <w:rFonts w:ascii="Arial" w:eastAsia="Times New Roman" w:hAnsi="Arial" w:cs="Arial"/>
          <w:lang w:eastAsia="en-ZA"/>
        </w:rPr>
        <w:t xml:space="preserve">changes, SARWA will ensure that the changes are made to offer the most important educational papers for </w:t>
      </w:r>
      <w:r w:rsidR="009342A5">
        <w:rPr>
          <w:rFonts w:ascii="Arial" w:eastAsia="Times New Roman" w:hAnsi="Arial" w:cs="Arial"/>
          <w:lang w:eastAsia="en-ZA"/>
        </w:rPr>
        <w:t>rights</w:t>
      </w:r>
      <w:r w:rsidR="009C3BEA">
        <w:rPr>
          <w:rFonts w:ascii="Arial" w:eastAsia="Times New Roman" w:hAnsi="Arial" w:cs="Arial"/>
          <w:lang w:eastAsia="en-ZA"/>
        </w:rPr>
        <w:t xml:space="preserve"> of way practitioners.</w:t>
      </w:r>
    </w:p>
    <w:p w14:paraId="5B93DBC1" w14:textId="46216245"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27073"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p>
    <w:p w14:paraId="2580D6DA" w14:textId="77777777" w:rsidR="009C3BEA" w:rsidRDefault="009C3BEA" w:rsidP="009C3BEA">
      <w:pPr>
        <w:pStyle w:val="EnvelopeReturn"/>
        <w:shd w:val="clear" w:color="auto" w:fill="FFFFFF" w:themeFill="background1"/>
        <w:jc w:val="center"/>
        <w:rPr>
          <w:b/>
        </w:rPr>
      </w:pPr>
      <w:r w:rsidRPr="00FD5767">
        <w:rPr>
          <w:b/>
        </w:rPr>
        <w:t xml:space="preserve">For further details please contact us at: Cell: 0836327668 Fax: 0866557036 E-mail: </w:t>
      </w:r>
      <w:hyperlink r:id="rId6" w:history="1">
        <w:r w:rsidRPr="00F67315">
          <w:rPr>
            <w:rStyle w:val="Hyperlink"/>
            <w:b/>
          </w:rPr>
          <w:t>info@sarwa.co.za</w:t>
        </w:r>
      </w:hyperlink>
    </w:p>
    <w:bookmarkEnd w:id="0"/>
    <w:p w14:paraId="5ABF3253" w14:textId="77777777" w:rsidR="009C3BEA" w:rsidRPr="006E607B" w:rsidRDefault="009C3BEA" w:rsidP="00754C35">
      <w:pPr>
        <w:jc w:val="center"/>
        <w:rPr>
          <w:rFonts w:ascii="Arial" w:hAnsi="Arial" w:cs="Arial"/>
        </w:rPr>
      </w:pPr>
    </w:p>
    <w:sectPr w:rsidR="009C3BEA"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1037F"/>
    <w:rsid w:val="00025EFD"/>
    <w:rsid w:val="00083F9D"/>
    <w:rsid w:val="000E1D64"/>
    <w:rsid w:val="000F256C"/>
    <w:rsid w:val="001043E8"/>
    <w:rsid w:val="00151EDA"/>
    <w:rsid w:val="0016590E"/>
    <w:rsid w:val="00166660"/>
    <w:rsid w:val="00177CF6"/>
    <w:rsid w:val="001B248A"/>
    <w:rsid w:val="001D19FD"/>
    <w:rsid w:val="001E0487"/>
    <w:rsid w:val="002774CF"/>
    <w:rsid w:val="002865B6"/>
    <w:rsid w:val="002E0EAF"/>
    <w:rsid w:val="00302126"/>
    <w:rsid w:val="003205C3"/>
    <w:rsid w:val="003D5FDF"/>
    <w:rsid w:val="003F4C2A"/>
    <w:rsid w:val="00407580"/>
    <w:rsid w:val="00420297"/>
    <w:rsid w:val="00437E1F"/>
    <w:rsid w:val="00495E74"/>
    <w:rsid w:val="00535D7C"/>
    <w:rsid w:val="00550545"/>
    <w:rsid w:val="00574DAB"/>
    <w:rsid w:val="005829D0"/>
    <w:rsid w:val="00590E08"/>
    <w:rsid w:val="005C3DA4"/>
    <w:rsid w:val="00640333"/>
    <w:rsid w:val="00662412"/>
    <w:rsid w:val="006713F3"/>
    <w:rsid w:val="00691AF2"/>
    <w:rsid w:val="006E607B"/>
    <w:rsid w:val="0070412F"/>
    <w:rsid w:val="007062A8"/>
    <w:rsid w:val="00754C35"/>
    <w:rsid w:val="007635E4"/>
    <w:rsid w:val="0078657D"/>
    <w:rsid w:val="007A7DD2"/>
    <w:rsid w:val="0080147C"/>
    <w:rsid w:val="00811EE2"/>
    <w:rsid w:val="008676D5"/>
    <w:rsid w:val="008A0D53"/>
    <w:rsid w:val="009342A5"/>
    <w:rsid w:val="009B4693"/>
    <w:rsid w:val="009C1190"/>
    <w:rsid w:val="009C3BEA"/>
    <w:rsid w:val="00AB02DB"/>
    <w:rsid w:val="00B31597"/>
    <w:rsid w:val="00B33049"/>
    <w:rsid w:val="00B81677"/>
    <w:rsid w:val="00B90035"/>
    <w:rsid w:val="00BF4456"/>
    <w:rsid w:val="00C15826"/>
    <w:rsid w:val="00C348B5"/>
    <w:rsid w:val="00C50608"/>
    <w:rsid w:val="00C804F5"/>
    <w:rsid w:val="00CE17E9"/>
    <w:rsid w:val="00D51A92"/>
    <w:rsid w:val="00D6127A"/>
    <w:rsid w:val="00D90A51"/>
    <w:rsid w:val="00DC6EA2"/>
    <w:rsid w:val="00E13E5F"/>
    <w:rsid w:val="00E24B4D"/>
    <w:rsid w:val="00E37DF1"/>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rwa.co.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 Grunewald</dc:creator>
  <cp:lastModifiedBy>Lourens Nel</cp:lastModifiedBy>
  <cp:revision>4</cp:revision>
  <cp:lastPrinted>2022-01-25T07:35:00Z</cp:lastPrinted>
  <dcterms:created xsi:type="dcterms:W3CDTF">2022-01-25T07:35:00Z</dcterms:created>
  <dcterms:modified xsi:type="dcterms:W3CDTF">2022-01-25T07:49:00Z</dcterms:modified>
</cp:coreProperties>
</file>